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609" w:rsidRDefault="00C020A5">
      <w:pPr>
        <w:pStyle w:val="Style1"/>
        <w:widowControl/>
        <w:rPr>
          <w:rStyle w:val="FontStyle19"/>
        </w:rPr>
      </w:pPr>
      <w:r>
        <w:rPr>
          <w:rStyle w:val="FontStyle19"/>
        </w:rPr>
        <w:t>ЗАДАНИЯ</w:t>
      </w:r>
    </w:p>
    <w:p w:rsidR="00141609" w:rsidRDefault="00C020A5">
      <w:pPr>
        <w:pStyle w:val="Style2"/>
        <w:widowControl/>
        <w:rPr>
          <w:rStyle w:val="FontStyle19"/>
        </w:rPr>
      </w:pPr>
      <w:r>
        <w:rPr>
          <w:rStyle w:val="FontStyle19"/>
        </w:rPr>
        <w:t>для проведения второго этапа республиканской олимпиады по учебным предметам «Русский язык» и «Русская литература»</w:t>
      </w:r>
    </w:p>
    <w:p w:rsidR="00141609" w:rsidRDefault="00C020A5">
      <w:pPr>
        <w:pStyle w:val="Style5"/>
        <w:widowControl/>
        <w:rPr>
          <w:rStyle w:val="FontStyle19"/>
        </w:rPr>
      </w:pPr>
      <w:r>
        <w:rPr>
          <w:rStyle w:val="FontStyle19"/>
        </w:rPr>
        <w:t>(комплексная работа) Дата проведения: 08декабря 2019 г. Время проведения: 10.00-13.00</w:t>
      </w:r>
    </w:p>
    <w:p w:rsidR="008152E4" w:rsidRDefault="008152E4">
      <w:pPr>
        <w:pStyle w:val="Style5"/>
        <w:widowControl/>
        <w:rPr>
          <w:rStyle w:val="FontStyle19"/>
        </w:rPr>
      </w:pPr>
    </w:p>
    <w:p w:rsidR="00141609" w:rsidRDefault="00C020A5" w:rsidP="008152E4">
      <w:pPr>
        <w:pStyle w:val="Style6"/>
        <w:widowControl/>
        <w:jc w:val="center"/>
        <w:rPr>
          <w:rStyle w:val="FontStyle22"/>
          <w:u w:val="single"/>
        </w:rPr>
      </w:pPr>
      <w:r>
        <w:rPr>
          <w:rStyle w:val="FontStyle19"/>
        </w:rPr>
        <w:t xml:space="preserve">XI класс </w:t>
      </w:r>
      <w:r>
        <w:rPr>
          <w:rStyle w:val="FontStyle22"/>
          <w:u w:val="single"/>
        </w:rPr>
        <w:t>Русский язык</w:t>
      </w:r>
    </w:p>
    <w:p w:rsidR="008152E4" w:rsidRDefault="008152E4" w:rsidP="008152E4">
      <w:pPr>
        <w:pStyle w:val="Style6"/>
        <w:widowControl/>
        <w:jc w:val="center"/>
        <w:rPr>
          <w:rStyle w:val="FontStyle22"/>
          <w:u w:val="single"/>
        </w:rPr>
      </w:pPr>
    </w:p>
    <w:p w:rsidR="00141609" w:rsidRDefault="00C020A5">
      <w:pPr>
        <w:pStyle w:val="Style7"/>
        <w:widowControl/>
        <w:rPr>
          <w:rStyle w:val="FontStyle22"/>
        </w:rPr>
      </w:pPr>
      <w:r>
        <w:rPr>
          <w:rStyle w:val="FontStyle22"/>
        </w:rPr>
        <w:t>1.Распределите слова по группам (учтите, что одно слово может попасть в несколько групп).</w:t>
      </w:r>
    </w:p>
    <w:p w:rsidR="00141609" w:rsidRDefault="00C020A5">
      <w:pPr>
        <w:pStyle w:val="Style8"/>
        <w:widowControl/>
        <w:rPr>
          <w:rStyle w:val="FontStyle24"/>
        </w:rPr>
      </w:pPr>
      <w:proofErr w:type="gramStart"/>
      <w:r>
        <w:rPr>
          <w:rStyle w:val="FontStyle24"/>
        </w:rPr>
        <w:t xml:space="preserve">Фиолетовый, ягода, занятие, встретится, дилетантский, ярость, свистнуть, можжевельник, молодёжь, объедение, поедание, закрасться, </w:t>
      </w:r>
      <w:proofErr w:type="spellStart"/>
      <w:r>
        <w:rPr>
          <w:rStyle w:val="FontStyle24"/>
        </w:rPr>
        <w:t>бездрожжевой</w:t>
      </w:r>
      <w:proofErr w:type="spellEnd"/>
      <w:r>
        <w:rPr>
          <w:rStyle w:val="FontStyle24"/>
        </w:rPr>
        <w:t>, страстный, сверстница, праздник, всепоглощающий, сдоба, отбирал, пробежка.</w:t>
      </w:r>
      <w:proofErr w:type="gramEnd"/>
    </w:p>
    <w:tbl>
      <w:tblPr>
        <w:tblStyle w:val="a3"/>
        <w:tblW w:w="0" w:type="auto"/>
        <w:tblLook w:val="04A0"/>
      </w:tblPr>
      <w:tblGrid>
        <w:gridCol w:w="7252"/>
        <w:gridCol w:w="7252"/>
      </w:tblGrid>
      <w:tr w:rsidR="008152E4" w:rsidTr="008152E4">
        <w:tc>
          <w:tcPr>
            <w:tcW w:w="7252" w:type="dxa"/>
          </w:tcPr>
          <w:p w:rsidR="008152E4" w:rsidRDefault="008152E4" w:rsidP="008152E4">
            <w:pPr>
              <w:pStyle w:val="Style1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Количество букв и звуков совпадает</w:t>
            </w:r>
          </w:p>
          <w:p w:rsidR="008152E4" w:rsidRDefault="008152E4">
            <w:pPr>
              <w:pStyle w:val="Style8"/>
              <w:widowControl/>
              <w:rPr>
                <w:rStyle w:val="FontStyle24"/>
              </w:rPr>
            </w:pPr>
          </w:p>
        </w:tc>
        <w:tc>
          <w:tcPr>
            <w:tcW w:w="7252" w:type="dxa"/>
          </w:tcPr>
          <w:p w:rsidR="008152E4" w:rsidRDefault="008152E4">
            <w:pPr>
              <w:pStyle w:val="Style8"/>
              <w:widowControl/>
              <w:rPr>
                <w:rStyle w:val="FontStyle24"/>
              </w:rPr>
            </w:pPr>
          </w:p>
        </w:tc>
      </w:tr>
      <w:tr w:rsidR="008152E4" w:rsidTr="008152E4">
        <w:tc>
          <w:tcPr>
            <w:tcW w:w="7252" w:type="dxa"/>
          </w:tcPr>
          <w:p w:rsidR="008152E4" w:rsidRDefault="008152E4" w:rsidP="008152E4">
            <w:pPr>
              <w:pStyle w:val="Style1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Количество букв     меньше количества</w:t>
            </w:r>
          </w:p>
          <w:p w:rsidR="008152E4" w:rsidRPr="008152E4" w:rsidRDefault="008152E4" w:rsidP="008152E4">
            <w:pPr>
              <w:pStyle w:val="Style1"/>
              <w:widowControl/>
              <w:rPr>
                <w:rStyle w:val="FontStyle19"/>
              </w:rPr>
            </w:pPr>
            <w:r w:rsidRPr="008152E4">
              <w:rPr>
                <w:rStyle w:val="FontStyle19"/>
              </w:rPr>
              <w:t>звуков_</w:t>
            </w:r>
          </w:p>
          <w:p w:rsidR="008152E4" w:rsidRDefault="008152E4">
            <w:pPr>
              <w:pStyle w:val="Style8"/>
              <w:widowControl/>
              <w:rPr>
                <w:rStyle w:val="FontStyle24"/>
              </w:rPr>
            </w:pPr>
          </w:p>
        </w:tc>
        <w:tc>
          <w:tcPr>
            <w:tcW w:w="7252" w:type="dxa"/>
          </w:tcPr>
          <w:p w:rsidR="008152E4" w:rsidRDefault="008152E4">
            <w:pPr>
              <w:pStyle w:val="Style8"/>
              <w:widowControl/>
              <w:rPr>
                <w:rStyle w:val="FontStyle24"/>
              </w:rPr>
            </w:pPr>
          </w:p>
        </w:tc>
      </w:tr>
      <w:tr w:rsidR="008152E4" w:rsidTr="008152E4">
        <w:tc>
          <w:tcPr>
            <w:tcW w:w="7252" w:type="dxa"/>
          </w:tcPr>
          <w:p w:rsidR="008152E4" w:rsidRDefault="008152E4" w:rsidP="008152E4">
            <w:pPr>
              <w:pStyle w:val="Style1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Количество букв     больше количества</w:t>
            </w:r>
          </w:p>
          <w:p w:rsidR="008152E4" w:rsidRDefault="008152E4" w:rsidP="008152E4">
            <w:pPr>
              <w:pStyle w:val="Style1"/>
              <w:widowControl/>
              <w:rPr>
                <w:rStyle w:val="FontStyle19"/>
              </w:rPr>
            </w:pPr>
            <w:r>
              <w:rPr>
                <w:rStyle w:val="FontStyle19"/>
                <w:u w:val="single"/>
              </w:rPr>
              <w:t>звуков</w:t>
            </w:r>
            <w:r>
              <w:rPr>
                <w:rStyle w:val="FontStyle19"/>
              </w:rPr>
              <w:t>_</w:t>
            </w:r>
          </w:p>
          <w:p w:rsidR="008152E4" w:rsidRDefault="008152E4">
            <w:pPr>
              <w:pStyle w:val="Style8"/>
              <w:widowControl/>
              <w:rPr>
                <w:rStyle w:val="FontStyle24"/>
              </w:rPr>
            </w:pPr>
          </w:p>
        </w:tc>
        <w:tc>
          <w:tcPr>
            <w:tcW w:w="7252" w:type="dxa"/>
          </w:tcPr>
          <w:p w:rsidR="008152E4" w:rsidRDefault="008152E4">
            <w:pPr>
              <w:pStyle w:val="Style8"/>
              <w:widowControl/>
              <w:rPr>
                <w:rStyle w:val="FontStyle24"/>
              </w:rPr>
            </w:pPr>
          </w:p>
        </w:tc>
      </w:tr>
      <w:tr w:rsidR="008152E4" w:rsidTr="008152E4">
        <w:tc>
          <w:tcPr>
            <w:tcW w:w="7252" w:type="dxa"/>
          </w:tcPr>
          <w:p w:rsidR="008152E4" w:rsidRDefault="008152E4" w:rsidP="008152E4">
            <w:pPr>
              <w:pStyle w:val="Style1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Оглушение происходит    в словах</w:t>
            </w:r>
          </w:p>
          <w:p w:rsidR="008152E4" w:rsidRDefault="008152E4">
            <w:pPr>
              <w:pStyle w:val="Style8"/>
              <w:widowControl/>
              <w:rPr>
                <w:rStyle w:val="FontStyle24"/>
              </w:rPr>
            </w:pPr>
          </w:p>
        </w:tc>
        <w:tc>
          <w:tcPr>
            <w:tcW w:w="7252" w:type="dxa"/>
          </w:tcPr>
          <w:p w:rsidR="008152E4" w:rsidRDefault="008152E4">
            <w:pPr>
              <w:pStyle w:val="Style8"/>
              <w:widowControl/>
              <w:rPr>
                <w:rStyle w:val="FontStyle24"/>
              </w:rPr>
            </w:pPr>
          </w:p>
        </w:tc>
      </w:tr>
      <w:tr w:rsidR="008152E4" w:rsidTr="00927070">
        <w:trPr>
          <w:trHeight w:val="654"/>
        </w:trPr>
        <w:tc>
          <w:tcPr>
            <w:tcW w:w="7252" w:type="dxa"/>
          </w:tcPr>
          <w:p w:rsidR="008152E4" w:rsidRDefault="008152E4" w:rsidP="00D11868">
            <w:pPr>
              <w:pStyle w:val="Style11"/>
              <w:widowControl/>
              <w:rPr>
                <w:rStyle w:val="FontStyle19"/>
              </w:rPr>
            </w:pPr>
            <w:r>
              <w:rPr>
                <w:rStyle w:val="FontStyle19"/>
              </w:rPr>
              <w:t xml:space="preserve">Озвончение </w:t>
            </w:r>
            <w:r>
              <w:rPr>
                <w:rStyle w:val="FontStyle19"/>
              </w:rPr>
              <w:t xml:space="preserve">происходит    </w:t>
            </w:r>
            <w:proofErr w:type="gramStart"/>
            <w:r>
              <w:rPr>
                <w:rStyle w:val="FontStyle19"/>
              </w:rPr>
              <w:t>в</w:t>
            </w:r>
            <w:proofErr w:type="gramEnd"/>
          </w:p>
          <w:p w:rsidR="008152E4" w:rsidRDefault="008152E4" w:rsidP="00D11868">
            <w:pPr>
              <w:pStyle w:val="Style11"/>
              <w:rPr>
                <w:rStyle w:val="FontStyle19"/>
              </w:rPr>
            </w:pPr>
            <w:proofErr w:type="gramStart"/>
            <w:r>
              <w:rPr>
                <w:rStyle w:val="FontStyle19"/>
              </w:rPr>
              <w:t>словах</w:t>
            </w:r>
            <w:proofErr w:type="gramEnd"/>
          </w:p>
        </w:tc>
        <w:tc>
          <w:tcPr>
            <w:tcW w:w="7252" w:type="dxa"/>
          </w:tcPr>
          <w:p w:rsidR="008152E4" w:rsidRDefault="008152E4">
            <w:pPr>
              <w:pStyle w:val="Style8"/>
              <w:widowControl/>
              <w:rPr>
                <w:rStyle w:val="FontStyle24"/>
              </w:rPr>
            </w:pPr>
          </w:p>
        </w:tc>
      </w:tr>
    </w:tbl>
    <w:p w:rsidR="008152E4" w:rsidRDefault="008152E4">
      <w:pPr>
        <w:pStyle w:val="Style8"/>
        <w:widowControl/>
        <w:rPr>
          <w:rStyle w:val="FontStyle24"/>
        </w:rPr>
      </w:pPr>
    </w:p>
    <w:p w:rsidR="00141609" w:rsidRDefault="00C020A5">
      <w:pPr>
        <w:pStyle w:val="Style10"/>
        <w:widowControl/>
        <w:rPr>
          <w:rStyle w:val="FontStyle22"/>
        </w:rPr>
      </w:pPr>
      <w:r>
        <w:rPr>
          <w:rStyle w:val="FontStyle22"/>
        </w:rPr>
        <w:t>2.Как называются следующие ряды слов? Определите значения слов, составьте с ними словосочетания, иллюстрирующие значения:</w:t>
      </w:r>
    </w:p>
    <w:p w:rsidR="00141609" w:rsidRDefault="00C020A5">
      <w:pPr>
        <w:pStyle w:val="Style9"/>
        <w:widowControl/>
        <w:rPr>
          <w:rStyle w:val="FontStyle24"/>
        </w:rPr>
      </w:pPr>
      <w:r>
        <w:rPr>
          <w:rStyle w:val="FontStyle24"/>
        </w:rPr>
        <w:t>а) Экономический - экономичный - экономный_</w:t>
      </w:r>
    </w:p>
    <w:p w:rsidR="00141609" w:rsidRDefault="00C020A5">
      <w:pPr>
        <w:pStyle w:val="Style9"/>
        <w:widowControl/>
        <w:rPr>
          <w:rStyle w:val="FontStyle24"/>
        </w:rPr>
      </w:pPr>
      <w:r>
        <w:rPr>
          <w:rStyle w:val="FontStyle24"/>
        </w:rPr>
        <w:t>Ъ)     У дачный - успешный - благополучный</w:t>
      </w:r>
    </w:p>
    <w:p w:rsidR="00141609" w:rsidRDefault="00C020A5">
      <w:pPr>
        <w:pStyle w:val="Style9"/>
        <w:widowControl/>
        <w:rPr>
          <w:rStyle w:val="FontStyle24"/>
        </w:rPr>
      </w:pPr>
      <w:r>
        <w:rPr>
          <w:rStyle w:val="FontStyle24"/>
        </w:rPr>
        <w:t>с)     Набрасывать (пальто) - набрасывать (мусор)</w:t>
      </w:r>
    </w:p>
    <w:p w:rsidR="00141609" w:rsidRDefault="00C020A5">
      <w:pPr>
        <w:pStyle w:val="Style9"/>
        <w:widowControl/>
        <w:rPr>
          <w:rStyle w:val="FontStyle24"/>
          <w:lang w:eastAsia="en-US"/>
        </w:rPr>
      </w:pPr>
      <w:r>
        <w:rPr>
          <w:rStyle w:val="FontStyle24"/>
          <w:lang w:val="en-US" w:eastAsia="en-US"/>
        </w:rPr>
        <w:t>d</w:t>
      </w:r>
      <w:r w:rsidRPr="007E37C3">
        <w:rPr>
          <w:rStyle w:val="FontStyle24"/>
          <w:lang w:eastAsia="en-US"/>
        </w:rPr>
        <w:t xml:space="preserve">) </w:t>
      </w:r>
      <w:r>
        <w:rPr>
          <w:rStyle w:val="FontStyle24"/>
          <w:lang w:eastAsia="en-US"/>
        </w:rPr>
        <w:t xml:space="preserve">Форма (полукруглая, квадратная и др.) - форма (документа) </w:t>
      </w:r>
      <w:proofErr w:type="gramStart"/>
      <w:r>
        <w:rPr>
          <w:rStyle w:val="FontStyle24"/>
          <w:lang w:eastAsia="en-US"/>
        </w:rPr>
        <w:t>-ф</w:t>
      </w:r>
      <w:proofErr w:type="gramEnd"/>
      <w:r>
        <w:rPr>
          <w:rStyle w:val="FontStyle24"/>
          <w:lang w:eastAsia="en-US"/>
        </w:rPr>
        <w:t>орма(военная)_</w:t>
      </w:r>
    </w:p>
    <w:p w:rsidR="00141609" w:rsidRDefault="00C020A5">
      <w:pPr>
        <w:pStyle w:val="Style9"/>
        <w:widowControl/>
        <w:rPr>
          <w:rStyle w:val="FontStyle24"/>
        </w:rPr>
      </w:pPr>
      <w:r>
        <w:rPr>
          <w:rStyle w:val="FontStyle24"/>
        </w:rPr>
        <w:t>е)     Строить - разрушать</w:t>
      </w:r>
    </w:p>
    <w:p w:rsidR="00141609" w:rsidRDefault="00C020A5">
      <w:pPr>
        <w:pStyle w:val="Style13"/>
        <w:widowControl/>
        <w:rPr>
          <w:rStyle w:val="FontStyle22"/>
        </w:rPr>
      </w:pPr>
      <w:r>
        <w:rPr>
          <w:rStyle w:val="FontStyle24"/>
        </w:rPr>
        <w:t xml:space="preserve">3. </w:t>
      </w:r>
      <w:r>
        <w:rPr>
          <w:rStyle w:val="FontStyle22"/>
        </w:rPr>
        <w:t>Восстановите отсутствующие фразеологизмы, опираясь на толкование их значений:</w:t>
      </w:r>
    </w:p>
    <w:p w:rsidR="00141609" w:rsidRDefault="00C020A5">
      <w:pPr>
        <w:pStyle w:val="Style9"/>
        <w:widowControl/>
        <w:rPr>
          <w:rStyle w:val="FontStyle24"/>
        </w:rPr>
      </w:pPr>
      <w:r>
        <w:rPr>
          <w:rStyle w:val="FontStyle24"/>
        </w:rPr>
        <w:t>А)</w:t>
      </w:r>
      <w:proofErr w:type="gramStart"/>
      <w:r>
        <w:rPr>
          <w:rStyle w:val="FontStyle24"/>
        </w:rPr>
        <w:t>«Н</w:t>
      </w:r>
      <w:proofErr w:type="gramEnd"/>
      <w:r>
        <w:rPr>
          <w:rStyle w:val="FontStyle24"/>
        </w:rPr>
        <w:t>еумелая услуга, приносящая вред вместо пользы»_</w:t>
      </w:r>
    </w:p>
    <w:p w:rsidR="00141609" w:rsidRDefault="00C020A5">
      <w:pPr>
        <w:pStyle w:val="Style9"/>
        <w:widowControl/>
        <w:rPr>
          <w:rStyle w:val="FontStyle24"/>
        </w:rPr>
      </w:pPr>
      <w:r>
        <w:rPr>
          <w:rStyle w:val="FontStyle24"/>
        </w:rPr>
        <w:t>Б)</w:t>
      </w:r>
      <w:proofErr w:type="gramStart"/>
      <w:r>
        <w:rPr>
          <w:rStyle w:val="FontStyle24"/>
        </w:rPr>
        <w:t>«Н</w:t>
      </w:r>
      <w:proofErr w:type="gramEnd"/>
      <w:r>
        <w:rPr>
          <w:rStyle w:val="FontStyle24"/>
        </w:rPr>
        <w:t>ечто неисследованное, непознанное»_</w:t>
      </w:r>
    </w:p>
    <w:p w:rsidR="00141609" w:rsidRDefault="00C020A5">
      <w:pPr>
        <w:pStyle w:val="Style9"/>
        <w:widowControl/>
        <w:rPr>
          <w:rStyle w:val="FontStyle24"/>
        </w:rPr>
      </w:pPr>
      <w:r>
        <w:rPr>
          <w:rStyle w:val="FontStyle24"/>
        </w:rPr>
        <w:t>В) «Человек, отличающийся от других, не такой, как все»_</w:t>
      </w:r>
    </w:p>
    <w:p w:rsidR="00141609" w:rsidRDefault="00C020A5">
      <w:pPr>
        <w:pStyle w:val="Style9"/>
        <w:widowControl/>
        <w:rPr>
          <w:rStyle w:val="FontStyle24"/>
        </w:rPr>
      </w:pPr>
      <w:r>
        <w:rPr>
          <w:rStyle w:val="FontStyle24"/>
        </w:rPr>
        <w:t>Г)</w:t>
      </w:r>
      <w:proofErr w:type="gramStart"/>
      <w:r>
        <w:rPr>
          <w:rStyle w:val="FontStyle24"/>
        </w:rPr>
        <w:t>«Ж</w:t>
      </w:r>
      <w:proofErr w:type="gramEnd"/>
      <w:r>
        <w:rPr>
          <w:rStyle w:val="FontStyle24"/>
        </w:rPr>
        <w:t>ить богато, не ограничивая себя в средствах»_</w:t>
      </w:r>
    </w:p>
    <w:p w:rsidR="00141609" w:rsidRDefault="00C020A5">
      <w:pPr>
        <w:pStyle w:val="Style9"/>
        <w:widowControl/>
        <w:rPr>
          <w:rStyle w:val="FontStyle24"/>
        </w:rPr>
      </w:pPr>
      <w:r>
        <w:rPr>
          <w:rStyle w:val="FontStyle24"/>
        </w:rPr>
        <w:t>Д) «Большая (лучшая) часть чего-либо»__</w:t>
      </w:r>
    </w:p>
    <w:p w:rsidR="00141609" w:rsidRDefault="00C020A5">
      <w:pPr>
        <w:pStyle w:val="Style7"/>
        <w:widowControl/>
        <w:rPr>
          <w:rStyle w:val="FontStyle22"/>
        </w:rPr>
      </w:pPr>
      <w:r>
        <w:rPr>
          <w:rStyle w:val="FontStyle22"/>
        </w:rPr>
        <w:t xml:space="preserve">4.От каких частей </w:t>
      </w:r>
      <w:proofErr w:type="gramStart"/>
      <w:r>
        <w:rPr>
          <w:rStyle w:val="FontStyle22"/>
        </w:rPr>
        <w:t>речи</w:t>
      </w:r>
      <w:proofErr w:type="gramEnd"/>
      <w:r>
        <w:rPr>
          <w:rStyle w:val="FontStyle22"/>
        </w:rPr>
        <w:t xml:space="preserve"> и </w:t>
      </w:r>
      <w:proofErr w:type="gramStart"/>
      <w:r>
        <w:rPr>
          <w:rStyle w:val="FontStyle22"/>
        </w:rPr>
        <w:t>какими</w:t>
      </w:r>
      <w:proofErr w:type="gramEnd"/>
      <w:r>
        <w:rPr>
          <w:rStyle w:val="FontStyle22"/>
        </w:rPr>
        <w:t xml:space="preserve"> способами образованы следующие слова:</w:t>
      </w:r>
    </w:p>
    <w:p w:rsidR="00141609" w:rsidRDefault="00C020A5">
      <w:pPr>
        <w:pStyle w:val="Style9"/>
        <w:widowControl/>
        <w:rPr>
          <w:rStyle w:val="FontStyle24"/>
        </w:rPr>
      </w:pPr>
      <w:r>
        <w:rPr>
          <w:rStyle w:val="FontStyle24"/>
        </w:rPr>
        <w:t>Восхождение_</w:t>
      </w:r>
    </w:p>
    <w:p w:rsidR="00141609" w:rsidRDefault="00C020A5">
      <w:pPr>
        <w:pStyle w:val="Style9"/>
        <w:widowControl/>
        <w:rPr>
          <w:rStyle w:val="FontStyle24"/>
        </w:rPr>
      </w:pPr>
      <w:r>
        <w:rPr>
          <w:rStyle w:val="FontStyle24"/>
        </w:rPr>
        <w:t>Преодоление_</w:t>
      </w:r>
    </w:p>
    <w:p w:rsidR="00141609" w:rsidRDefault="00C020A5">
      <w:pPr>
        <w:pStyle w:val="Style9"/>
        <w:widowControl/>
        <w:rPr>
          <w:rStyle w:val="FontStyle24"/>
        </w:rPr>
      </w:pPr>
      <w:r>
        <w:rPr>
          <w:rStyle w:val="FontStyle24"/>
        </w:rPr>
        <w:t>Рыболовство___</w:t>
      </w:r>
    </w:p>
    <w:p w:rsidR="00141609" w:rsidRDefault="00C020A5">
      <w:pPr>
        <w:pStyle w:val="Style9"/>
        <w:widowControl/>
        <w:rPr>
          <w:rStyle w:val="FontStyle24"/>
        </w:rPr>
      </w:pPr>
      <w:r>
        <w:rPr>
          <w:rStyle w:val="FontStyle24"/>
        </w:rPr>
        <w:t>Забег__</w:t>
      </w:r>
    </w:p>
    <w:p w:rsidR="00141609" w:rsidRDefault="00C020A5">
      <w:pPr>
        <w:pStyle w:val="Style9"/>
        <w:widowControl/>
        <w:rPr>
          <w:rStyle w:val="FontStyle24"/>
        </w:rPr>
      </w:pPr>
      <w:r>
        <w:rPr>
          <w:rStyle w:val="FontStyle24"/>
        </w:rPr>
        <w:t>Верхушечный_</w:t>
      </w:r>
    </w:p>
    <w:p w:rsidR="00141609" w:rsidRDefault="00C020A5">
      <w:pPr>
        <w:pStyle w:val="Style9"/>
        <w:widowControl/>
        <w:rPr>
          <w:rStyle w:val="FontStyle24"/>
        </w:rPr>
      </w:pPr>
      <w:r>
        <w:rPr>
          <w:rStyle w:val="FontStyle24"/>
        </w:rPr>
        <w:t>Покупка_</w:t>
      </w:r>
    </w:p>
    <w:p w:rsidR="00141609" w:rsidRDefault="00C020A5">
      <w:pPr>
        <w:pStyle w:val="Style9"/>
        <w:widowControl/>
        <w:rPr>
          <w:rStyle w:val="FontStyle24"/>
        </w:rPr>
      </w:pPr>
      <w:r>
        <w:rPr>
          <w:rStyle w:val="FontStyle24"/>
        </w:rPr>
        <w:t>Поступь_</w:t>
      </w:r>
    </w:p>
    <w:p w:rsidR="00141609" w:rsidRDefault="00C020A5">
      <w:pPr>
        <w:pStyle w:val="Style9"/>
        <w:widowControl/>
        <w:rPr>
          <w:rStyle w:val="FontStyle24"/>
        </w:rPr>
      </w:pPr>
      <w:r>
        <w:rPr>
          <w:rStyle w:val="FontStyle24"/>
        </w:rPr>
        <w:t>По-другому_</w:t>
      </w:r>
    </w:p>
    <w:p w:rsidR="00141609" w:rsidRDefault="00C020A5">
      <w:pPr>
        <w:pStyle w:val="Style9"/>
        <w:widowControl/>
        <w:rPr>
          <w:rStyle w:val="FontStyle24"/>
        </w:rPr>
      </w:pPr>
      <w:r>
        <w:rPr>
          <w:rStyle w:val="FontStyle24"/>
        </w:rPr>
        <w:t>Пожизненно__</w:t>
      </w:r>
    </w:p>
    <w:p w:rsidR="00141609" w:rsidRDefault="00C020A5">
      <w:pPr>
        <w:pStyle w:val="Style9"/>
        <w:widowControl/>
        <w:rPr>
          <w:rStyle w:val="FontStyle24"/>
        </w:rPr>
      </w:pPr>
      <w:r>
        <w:rPr>
          <w:rStyle w:val="FontStyle24"/>
        </w:rPr>
        <w:t>Сегодняшний</w:t>
      </w:r>
    </w:p>
    <w:p w:rsidR="00141609" w:rsidRDefault="00C020A5">
      <w:pPr>
        <w:pStyle w:val="Style7"/>
        <w:widowControl/>
        <w:rPr>
          <w:rStyle w:val="FontStyle22"/>
        </w:rPr>
      </w:pPr>
      <w:r>
        <w:rPr>
          <w:rStyle w:val="FontStyle22"/>
        </w:rPr>
        <w:t xml:space="preserve">5. Одна из стилистических фигур русского языка называется </w:t>
      </w:r>
      <w:r>
        <w:rPr>
          <w:rStyle w:val="FontStyle23"/>
          <w:u w:val="single"/>
        </w:rPr>
        <w:t>зевгма</w:t>
      </w:r>
      <w:r>
        <w:rPr>
          <w:rStyle w:val="FontStyle23"/>
        </w:rPr>
        <w:t xml:space="preserve">. </w:t>
      </w:r>
      <w:r>
        <w:rPr>
          <w:rStyle w:val="FontStyle22"/>
        </w:rPr>
        <w:t>Эта стилистическая фигура стала одним средств выразительности синтаксиса в следующих предложениях:</w:t>
      </w:r>
    </w:p>
    <w:p w:rsidR="00141609" w:rsidRDefault="00C020A5">
      <w:pPr>
        <w:pStyle w:val="Style9"/>
        <w:widowControl/>
        <w:rPr>
          <w:rStyle w:val="FontStyle24"/>
        </w:rPr>
      </w:pPr>
      <w:r>
        <w:rPr>
          <w:rStyle w:val="FontStyle24"/>
        </w:rPr>
        <w:t xml:space="preserve">Как только я выдержала экзамены, то сразу же поехала с мамой, мебелью и братом. Иоанном, учеником, третьего класса, на дачу (А. </w:t>
      </w:r>
      <w:r w:rsidR="008152E4">
        <w:rPr>
          <w:rStyle w:val="FontStyle24"/>
        </w:rPr>
        <w:t>П</w:t>
      </w:r>
      <w:r>
        <w:rPr>
          <w:rStyle w:val="FontStyle19"/>
          <w:spacing w:val="-30"/>
        </w:rPr>
        <w:t xml:space="preserve">. </w:t>
      </w:r>
      <w:r>
        <w:rPr>
          <w:rStyle w:val="FontStyle24"/>
        </w:rPr>
        <w:t>Чехов).</w:t>
      </w:r>
    </w:p>
    <w:p w:rsidR="00141609" w:rsidRDefault="00C020A5">
      <w:pPr>
        <w:pStyle w:val="Style9"/>
        <w:widowControl/>
        <w:rPr>
          <w:rStyle w:val="FontStyle22"/>
        </w:rPr>
      </w:pPr>
      <w:r>
        <w:rPr>
          <w:rStyle w:val="FontStyle24"/>
        </w:rPr>
        <w:t xml:space="preserve">Я пил чай с барышней, лимоном и удовольствием (С. </w:t>
      </w:r>
      <w:proofErr w:type="spellStart"/>
      <w:r>
        <w:rPr>
          <w:rStyle w:val="FontStyle24"/>
        </w:rPr>
        <w:t>Лившин</w:t>
      </w:r>
      <w:proofErr w:type="spellEnd"/>
      <w:r>
        <w:rPr>
          <w:rStyle w:val="FontStyle24"/>
        </w:rPr>
        <w:t xml:space="preserve">). </w:t>
      </w:r>
      <w:r>
        <w:rPr>
          <w:rStyle w:val="FontStyle22"/>
        </w:rPr>
        <w:t>Дайте определение термину «зевгма»._____</w:t>
      </w:r>
    </w:p>
    <w:p w:rsidR="00141609" w:rsidRDefault="008152E4">
      <w:pPr>
        <w:pStyle w:val="Style7"/>
        <w:widowControl/>
        <w:rPr>
          <w:rStyle w:val="FontStyle22"/>
        </w:rPr>
      </w:pPr>
      <w:r>
        <w:rPr>
          <w:rStyle w:val="FontStyle22"/>
        </w:rPr>
        <w:t>6</w:t>
      </w:r>
      <w:r w:rsidR="00C020A5">
        <w:rPr>
          <w:rStyle w:val="FontStyle22"/>
        </w:rPr>
        <w:t>.Исправьте допущенные орфографические ошибки. Расставьте недостающие знаки препинани</w:t>
      </w:r>
      <w:proofErr w:type="gramStart"/>
      <w:r w:rsidR="00C020A5">
        <w:rPr>
          <w:rStyle w:val="FontStyle22"/>
        </w:rPr>
        <w:t>я(</w:t>
      </w:r>
      <w:proofErr w:type="gramEnd"/>
      <w:r w:rsidR="00C020A5">
        <w:rPr>
          <w:rStyle w:val="FontStyle22"/>
        </w:rPr>
        <w:t>в тексте):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84"/>
        <w:gridCol w:w="3115"/>
      </w:tblGrid>
      <w:tr w:rsidR="00141609">
        <w:trPr>
          <w:trHeight w:val="1056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609" w:rsidRDefault="00C020A5">
            <w:pPr>
              <w:pStyle w:val="Style11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Текст</w:t>
            </w: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609" w:rsidRDefault="00C020A5">
            <w:pPr>
              <w:pStyle w:val="Style11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Исправления (орфографические ошибки)</w:t>
            </w:r>
          </w:p>
        </w:tc>
      </w:tr>
      <w:tr w:rsidR="00141609">
        <w:trPr>
          <w:trHeight w:val="9970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609" w:rsidRDefault="00C020A5">
            <w:pPr>
              <w:pStyle w:val="Style14"/>
              <w:widowControl/>
              <w:rPr>
                <w:rStyle w:val="FontStyle24"/>
              </w:rPr>
            </w:pPr>
            <w:r>
              <w:rPr>
                <w:rStyle w:val="FontStyle24"/>
              </w:rPr>
              <w:lastRenderedPageBreak/>
              <w:t xml:space="preserve">(1) Чтобы </w:t>
            </w:r>
            <w:r>
              <w:rPr>
                <w:rStyle w:val="FontStyle23"/>
              </w:rPr>
              <w:t xml:space="preserve">побывать </w:t>
            </w:r>
            <w:r>
              <w:rPr>
                <w:rStyle w:val="FontStyle24"/>
              </w:rPr>
              <w:t xml:space="preserve">в Пушкинских местах вовсе </w:t>
            </w:r>
            <w:r>
              <w:rPr>
                <w:rStyle w:val="FontStyle23"/>
              </w:rPr>
              <w:t xml:space="preserve">необязательно </w:t>
            </w:r>
            <w:proofErr w:type="spellStart"/>
            <w:r>
              <w:rPr>
                <w:rStyle w:val="FontStyle24"/>
              </w:rPr>
              <w:t>отправлятся</w:t>
            </w:r>
            <w:proofErr w:type="spellEnd"/>
            <w:r>
              <w:rPr>
                <w:rStyle w:val="FontStyle24"/>
              </w:rPr>
              <w:t xml:space="preserve"> в Михайловское. (2) Оказывается в городе </w:t>
            </w:r>
            <w:r>
              <w:rPr>
                <w:rStyle w:val="FontStyle23"/>
              </w:rPr>
              <w:t xml:space="preserve">Могилеве </w:t>
            </w:r>
            <w:r>
              <w:rPr>
                <w:rStyle w:val="FontStyle24"/>
              </w:rPr>
              <w:t xml:space="preserve">можно побродить по тихим, </w:t>
            </w:r>
            <w:proofErr w:type="gramStart"/>
            <w:r>
              <w:rPr>
                <w:rStyle w:val="FontStyle24"/>
              </w:rPr>
              <w:t>улочкам</w:t>
            </w:r>
            <w:proofErr w:type="gramEnd"/>
            <w:r>
              <w:rPr>
                <w:rStyle w:val="FontStyle24"/>
              </w:rPr>
              <w:t xml:space="preserve"> где возможно и рождались строки </w:t>
            </w:r>
            <w:proofErr w:type="spellStart"/>
            <w:r>
              <w:rPr>
                <w:rStyle w:val="FontStyle24"/>
              </w:rPr>
              <w:t>извеснейших</w:t>
            </w:r>
            <w:proofErr w:type="spellEnd"/>
            <w:r>
              <w:rPr>
                <w:rStyle w:val="FontStyle24"/>
              </w:rPr>
              <w:t xml:space="preserve"> </w:t>
            </w:r>
            <w:r>
              <w:rPr>
                <w:rStyle w:val="FontStyle23"/>
              </w:rPr>
              <w:t xml:space="preserve">произведений. </w:t>
            </w:r>
            <w:r>
              <w:rPr>
                <w:rStyle w:val="FontStyle24"/>
              </w:rPr>
              <w:t xml:space="preserve">(3) Александр Сергеевич побывал в Могилеве дважды. (4) Первый раз - в 1820 году, когда направлялся из Петербурга в кишиневскую ссылку. (5)Второй раз путь поэта </w:t>
            </w:r>
            <w:r>
              <w:rPr>
                <w:rStyle w:val="FontStyle23"/>
              </w:rPr>
              <w:t xml:space="preserve">через Могилев </w:t>
            </w:r>
            <w:r>
              <w:rPr>
                <w:rStyle w:val="FontStyle24"/>
              </w:rPr>
              <w:t xml:space="preserve">лежал в 1824 году тогда он </w:t>
            </w:r>
            <w:proofErr w:type="spellStart"/>
            <w:r>
              <w:rPr>
                <w:rStyle w:val="FontStyle24"/>
              </w:rPr>
              <w:t>возращался</w:t>
            </w:r>
            <w:proofErr w:type="spellEnd"/>
            <w:r>
              <w:rPr>
                <w:rStyle w:val="FontStyle24"/>
              </w:rPr>
              <w:t xml:space="preserve"> в Михайловское под надзор полиции. (б) Об этом визите сохранились воспоминания современников поэта. (7)До сих пор </w:t>
            </w:r>
            <w:proofErr w:type="spellStart"/>
            <w:r>
              <w:rPr>
                <w:rStyle w:val="FontStyle24"/>
              </w:rPr>
              <w:t>могилевчане</w:t>
            </w:r>
            <w:proofErr w:type="spellEnd"/>
            <w:r>
              <w:rPr>
                <w:rStyle w:val="FontStyle24"/>
              </w:rPr>
              <w:t xml:space="preserve"> спорят где </w:t>
            </w:r>
            <w:proofErr w:type="spellStart"/>
            <w:r>
              <w:rPr>
                <w:rStyle w:val="FontStyle24"/>
              </w:rPr>
              <w:t>им</w:t>
            </w:r>
            <w:proofErr w:type="gramStart"/>
            <w:r>
              <w:rPr>
                <w:rStyle w:val="FontStyle24"/>
              </w:rPr>
              <w:t>.е</w:t>
            </w:r>
            <w:proofErr w:type="gramEnd"/>
            <w:r>
              <w:rPr>
                <w:rStyle w:val="FontStyle24"/>
              </w:rPr>
              <w:t>нно</w:t>
            </w:r>
            <w:proofErr w:type="spellEnd"/>
            <w:r>
              <w:rPr>
                <w:rStyle w:val="FontStyle24"/>
              </w:rPr>
              <w:t xml:space="preserve"> находился тот балкон </w:t>
            </w:r>
            <w:r>
              <w:rPr>
                <w:rStyle w:val="FontStyle23"/>
              </w:rPr>
              <w:t xml:space="preserve">на который </w:t>
            </w:r>
            <w:r>
              <w:rPr>
                <w:rStyle w:val="FontStyle24"/>
              </w:rPr>
              <w:t xml:space="preserve">поэт будто бы </w:t>
            </w:r>
            <w:r>
              <w:rPr>
                <w:rStyle w:val="FontStyle23"/>
              </w:rPr>
              <w:t xml:space="preserve">выходил читать </w:t>
            </w:r>
            <w:r>
              <w:rPr>
                <w:rStyle w:val="FontStyle24"/>
              </w:rPr>
              <w:t>свои стихи горожанам..</w:t>
            </w:r>
          </w:p>
          <w:p w:rsidR="00141609" w:rsidRDefault="00C020A5">
            <w:pPr>
              <w:pStyle w:val="Style14"/>
              <w:widowControl/>
              <w:rPr>
                <w:rStyle w:val="FontStyle24"/>
              </w:rPr>
            </w:pPr>
            <w:r>
              <w:rPr>
                <w:rStyle w:val="FontStyle24"/>
              </w:rPr>
              <w:t xml:space="preserve">(8)Высоко </w:t>
            </w:r>
            <w:proofErr w:type="gramStart"/>
            <w:r>
              <w:rPr>
                <w:rStyle w:val="FontStyle24"/>
              </w:rPr>
              <w:t xml:space="preserve">оценил поэт деятельность и творческое наследие </w:t>
            </w:r>
            <w:proofErr w:type="spellStart"/>
            <w:r>
              <w:rPr>
                <w:rStyle w:val="FontStyle24"/>
              </w:rPr>
              <w:t>археепископа</w:t>
            </w:r>
            <w:proofErr w:type="spellEnd"/>
            <w:r>
              <w:rPr>
                <w:rStyle w:val="FontStyle24"/>
              </w:rPr>
              <w:t xml:space="preserve"> Могилевского и Мстиславского </w:t>
            </w:r>
            <w:r>
              <w:rPr>
                <w:rStyle w:val="FontStyle23"/>
              </w:rPr>
              <w:t xml:space="preserve">Георгия </w:t>
            </w:r>
            <w:proofErr w:type="spellStart"/>
            <w:r>
              <w:rPr>
                <w:rStyle w:val="FontStyle23"/>
              </w:rPr>
              <w:t>Конисского</w:t>
            </w:r>
            <w:proofErr w:type="spellEnd"/>
            <w:r>
              <w:rPr>
                <w:rStyle w:val="FontStyle23"/>
              </w:rPr>
              <w:t xml:space="preserve"> </w:t>
            </w:r>
            <w:r>
              <w:rPr>
                <w:rStyle w:val="FontStyle24"/>
              </w:rPr>
              <w:t>назвав</w:t>
            </w:r>
            <w:proofErr w:type="gramEnd"/>
            <w:r>
              <w:rPr>
                <w:rStyle w:val="FontStyle24"/>
              </w:rPr>
              <w:t xml:space="preserve"> </w:t>
            </w:r>
            <w:proofErr w:type="spellStart"/>
            <w:r>
              <w:rPr>
                <w:rStyle w:val="FontStyle24"/>
              </w:rPr>
              <w:t>светителя</w:t>
            </w:r>
            <w:proofErr w:type="spellEnd"/>
            <w:r>
              <w:rPr>
                <w:rStyle w:val="FontStyle24"/>
              </w:rPr>
              <w:t xml:space="preserve"> самым, достопамятным    человеком.    </w:t>
            </w:r>
            <w:r>
              <w:rPr>
                <w:rStyle w:val="FontStyle24"/>
                <w:spacing w:val="50"/>
              </w:rPr>
              <w:t>XVIII</w:t>
            </w:r>
            <w:r>
              <w:rPr>
                <w:rStyle w:val="FontStyle24"/>
              </w:rPr>
              <w:t xml:space="preserve">     века.</w:t>
            </w:r>
          </w:p>
          <w:p w:rsidR="008152E4" w:rsidRDefault="008152E4" w:rsidP="008152E4">
            <w:pPr>
              <w:pStyle w:val="Style9"/>
              <w:widowControl/>
              <w:rPr>
                <w:rStyle w:val="FontStyle24"/>
              </w:rPr>
            </w:pPr>
            <w:r>
              <w:rPr>
                <w:rStyle w:val="FontStyle24"/>
              </w:rPr>
              <w:t>(9)</w:t>
            </w:r>
            <w:proofErr w:type="spellStart"/>
            <w:r>
              <w:rPr>
                <w:rStyle w:val="FontStyle24"/>
              </w:rPr>
              <w:t>Конисский</w:t>
            </w:r>
            <w:proofErr w:type="spellEnd"/>
            <w:r>
              <w:rPr>
                <w:rStyle w:val="FontStyle24"/>
              </w:rPr>
              <w:t xml:space="preserve"> </w:t>
            </w:r>
            <w:proofErr w:type="spellStart"/>
            <w:r>
              <w:rPr>
                <w:rStyle w:val="FontStyle24"/>
              </w:rPr>
              <w:t>превлек</w:t>
            </w:r>
            <w:proofErr w:type="spellEnd"/>
            <w:r>
              <w:rPr>
                <w:rStyle w:val="FontStyle24"/>
              </w:rPr>
              <w:t xml:space="preserve"> Пушкина как </w:t>
            </w:r>
            <w:r>
              <w:rPr>
                <w:rStyle w:val="FontStyle23"/>
              </w:rPr>
              <w:t xml:space="preserve">ученый </w:t>
            </w:r>
            <w:r>
              <w:rPr>
                <w:rStyle w:val="FontStyle24"/>
              </w:rPr>
              <w:t xml:space="preserve">написавший ряд исторических и </w:t>
            </w:r>
            <w:proofErr w:type="spellStart"/>
            <w:r>
              <w:rPr>
                <w:rStyle w:val="FontStyle24"/>
              </w:rPr>
              <w:t>филосовских</w:t>
            </w:r>
            <w:proofErr w:type="spellEnd"/>
            <w:r>
              <w:rPr>
                <w:rStyle w:val="FontStyle24"/>
              </w:rPr>
              <w:t xml:space="preserve"> трудов как </w:t>
            </w:r>
            <w:proofErr w:type="gramStart"/>
            <w:r>
              <w:rPr>
                <w:rStyle w:val="FontStyle24"/>
              </w:rPr>
              <w:t>просветитель</w:t>
            </w:r>
            <w:proofErr w:type="gramEnd"/>
            <w:r>
              <w:rPr>
                <w:rStyle w:val="FontStyle24"/>
              </w:rPr>
              <w:t xml:space="preserve"> открывавший народные школы поэтому когда в 1825 году в Санкт-Петербурге вышли два тома </w:t>
            </w:r>
            <w:proofErr w:type="spellStart"/>
            <w:r>
              <w:rPr>
                <w:rStyle w:val="FontStyle24"/>
              </w:rPr>
              <w:t>произвидений</w:t>
            </w:r>
            <w:proofErr w:type="spellEnd"/>
            <w:r>
              <w:rPr>
                <w:rStyle w:val="FontStyle24"/>
              </w:rPr>
              <w:t xml:space="preserve"> </w:t>
            </w:r>
            <w:proofErr w:type="spellStart"/>
            <w:r>
              <w:rPr>
                <w:rStyle w:val="FontStyle24"/>
              </w:rPr>
              <w:t>Конисского</w:t>
            </w:r>
            <w:proofErr w:type="spellEnd"/>
            <w:r>
              <w:rPr>
                <w:rStyle w:val="FontStyle24"/>
              </w:rPr>
              <w:t xml:space="preserve"> Пушкин в журнале Современник опубликовал </w:t>
            </w:r>
            <w:proofErr w:type="spellStart"/>
            <w:r>
              <w:rPr>
                <w:rStyle w:val="FontStyle24"/>
              </w:rPr>
              <w:t>рицензию</w:t>
            </w:r>
            <w:proofErr w:type="spellEnd"/>
            <w:r>
              <w:rPr>
                <w:rStyle w:val="FontStyle24"/>
              </w:rPr>
              <w:t xml:space="preserve"> на них.</w:t>
            </w:r>
          </w:p>
          <w:p w:rsidR="008152E4" w:rsidRDefault="008152E4" w:rsidP="008152E4">
            <w:pPr>
              <w:pStyle w:val="Style9"/>
              <w:widowControl/>
              <w:rPr>
                <w:rStyle w:val="FontStyle24"/>
              </w:rPr>
            </w:pPr>
            <w:r>
              <w:rPr>
                <w:rStyle w:val="FontStyle24"/>
              </w:rPr>
              <w:t>(Из газет)</w:t>
            </w:r>
          </w:p>
          <w:p w:rsidR="008152E4" w:rsidRDefault="008152E4">
            <w:pPr>
              <w:pStyle w:val="Style14"/>
              <w:widowControl/>
              <w:rPr>
                <w:rStyle w:val="FontStyle24"/>
              </w:rPr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609" w:rsidRDefault="00141609">
            <w:pPr>
              <w:pStyle w:val="Style12"/>
              <w:widowControl/>
            </w:pPr>
          </w:p>
        </w:tc>
      </w:tr>
    </w:tbl>
    <w:p w:rsidR="00141609" w:rsidRDefault="008152E4">
      <w:pPr>
        <w:pStyle w:val="Style7"/>
        <w:widowControl/>
        <w:rPr>
          <w:rStyle w:val="FontStyle22"/>
        </w:rPr>
      </w:pPr>
      <w:r>
        <w:rPr>
          <w:rStyle w:val="FontStyle22"/>
        </w:rPr>
        <w:t>7</w:t>
      </w:r>
      <w:r w:rsidR="00C020A5">
        <w:rPr>
          <w:rStyle w:val="FontStyle22"/>
        </w:rPr>
        <w:t xml:space="preserve">.Найдите в тексте предыдущего задания сложноподчиненное предложение с несколькими придаточными </w:t>
      </w:r>
      <w:proofErr w:type="gramStart"/>
      <w:r w:rsidR="00C020A5">
        <w:rPr>
          <w:rStyle w:val="FontStyle22"/>
        </w:rPr>
        <w:t>с</w:t>
      </w:r>
      <w:proofErr w:type="gramEnd"/>
      <w:r w:rsidR="00C020A5">
        <w:rPr>
          <w:rStyle w:val="FontStyle22"/>
        </w:rPr>
        <w:t xml:space="preserve"> последовательным</w:t>
      </w:r>
    </w:p>
    <w:p w:rsidR="00141609" w:rsidRDefault="00C020A5">
      <w:pPr>
        <w:pStyle w:val="Style15"/>
        <w:widowControl/>
        <w:rPr>
          <w:rStyle w:val="FontStyle22"/>
        </w:rPr>
      </w:pPr>
      <w:r>
        <w:rPr>
          <w:rStyle w:val="FontStyle22"/>
        </w:rPr>
        <w:t xml:space="preserve">типом подчинения, запишите его </w:t>
      </w:r>
      <w:proofErr w:type="spellStart"/>
      <w:r>
        <w:rPr>
          <w:rStyle w:val="FontStyle22"/>
        </w:rPr>
        <w:t>номер:_</w:t>
      </w:r>
      <w:proofErr w:type="spellEnd"/>
      <w:r>
        <w:rPr>
          <w:rStyle w:val="FontStyle22"/>
        </w:rPr>
        <w:t>.</w:t>
      </w:r>
    </w:p>
    <w:p w:rsidR="00141609" w:rsidRDefault="00C020A5">
      <w:pPr>
        <w:pStyle w:val="Style15"/>
        <w:widowControl/>
        <w:rPr>
          <w:rStyle w:val="FontStyle22"/>
        </w:rPr>
      </w:pPr>
      <w:r>
        <w:rPr>
          <w:rStyle w:val="FontStyle22"/>
        </w:rPr>
        <w:t>Подчеркните выделенные в тексте предыдущего задания слова в соответствии с их синтаксическими функциями. Выполните синтаксический разбор 4-го предложения:</w:t>
      </w:r>
    </w:p>
    <w:p w:rsidR="00141609" w:rsidRDefault="00C020A5">
      <w:pPr>
        <w:pStyle w:val="Style6"/>
        <w:widowControl/>
        <w:rPr>
          <w:rStyle w:val="FontStyle22"/>
          <w:u w:val="single"/>
        </w:rPr>
      </w:pPr>
      <w:r>
        <w:rPr>
          <w:rStyle w:val="FontStyle22"/>
          <w:u w:val="single"/>
        </w:rPr>
        <w:t>Русская литература</w:t>
      </w:r>
    </w:p>
    <w:p w:rsidR="00141609" w:rsidRDefault="00C020A5">
      <w:pPr>
        <w:pStyle w:val="Style6"/>
        <w:widowControl/>
        <w:rPr>
          <w:rStyle w:val="FontStyle24"/>
        </w:rPr>
      </w:pPr>
      <w:r>
        <w:rPr>
          <w:rStyle w:val="FontStyle22"/>
        </w:rPr>
        <w:t xml:space="preserve">8. Продолжите список недостающими названиями: </w:t>
      </w:r>
      <w:r>
        <w:rPr>
          <w:rStyle w:val="FontStyle24"/>
        </w:rPr>
        <w:t>«Соленая»,</w:t>
      </w:r>
    </w:p>
    <w:p w:rsidR="00141609" w:rsidRDefault="00C020A5">
      <w:pPr>
        <w:pStyle w:val="Style9"/>
        <w:widowControl/>
        <w:rPr>
          <w:rStyle w:val="FontStyle24"/>
        </w:rPr>
      </w:pPr>
      <w:r>
        <w:rPr>
          <w:rStyle w:val="FontStyle24"/>
        </w:rPr>
        <w:t>«Солдатская», «Барщинная» ...__</w:t>
      </w:r>
    </w:p>
    <w:p w:rsidR="00141609" w:rsidRDefault="00C020A5">
      <w:pPr>
        <w:pStyle w:val="Style13"/>
        <w:widowControl/>
        <w:rPr>
          <w:rStyle w:val="FontStyle22"/>
        </w:rPr>
      </w:pPr>
      <w:r>
        <w:rPr>
          <w:rStyle w:val="FontStyle22"/>
        </w:rPr>
        <w:t>К какому жанру относятся фрагменты поэмы Н.А. Некрасова, помещенные под этими заголовками?__</w:t>
      </w:r>
    </w:p>
    <w:p w:rsidR="00141609" w:rsidRDefault="00C020A5">
      <w:pPr>
        <w:pStyle w:val="Style13"/>
        <w:widowControl/>
        <w:rPr>
          <w:rStyle w:val="FontStyle22"/>
        </w:rPr>
      </w:pPr>
      <w:r>
        <w:rPr>
          <w:rStyle w:val="FontStyle22"/>
        </w:rPr>
        <w:t>Каково их место в композиции поэмы и роль в создании образа</w:t>
      </w:r>
    </w:p>
    <w:p w:rsidR="00141609" w:rsidRDefault="00C020A5">
      <w:pPr>
        <w:pStyle w:val="Style13"/>
        <w:widowControl/>
        <w:rPr>
          <w:rStyle w:val="FontStyle22"/>
        </w:rPr>
      </w:pPr>
      <w:r>
        <w:rPr>
          <w:rStyle w:val="FontStyle22"/>
        </w:rPr>
        <w:t>Руси?_</w:t>
      </w:r>
    </w:p>
    <w:p w:rsidR="00141609" w:rsidRDefault="00C020A5">
      <w:pPr>
        <w:pStyle w:val="Style6"/>
        <w:widowControl/>
        <w:rPr>
          <w:rStyle w:val="FontStyle22"/>
        </w:rPr>
      </w:pPr>
      <w:r>
        <w:rPr>
          <w:rStyle w:val="FontStyle22"/>
        </w:rPr>
        <w:t>9.Найдите ошибки.</w:t>
      </w:r>
    </w:p>
    <w:p w:rsidR="00141609" w:rsidRDefault="00C020A5">
      <w:pPr>
        <w:pStyle w:val="Style1"/>
        <w:widowControl/>
        <w:rPr>
          <w:rStyle w:val="FontStyle19"/>
          <w:u w:val="single"/>
        </w:rPr>
      </w:pPr>
      <w:r>
        <w:rPr>
          <w:rStyle w:val="FontStyle19"/>
          <w:u w:val="single"/>
        </w:rPr>
        <w:t>Основные признаки футуризма:</w:t>
      </w:r>
    </w:p>
    <w:p w:rsidR="00141609" w:rsidRDefault="00C020A5">
      <w:pPr>
        <w:pStyle w:val="Style16"/>
        <w:widowControl/>
        <w:rPr>
          <w:rStyle w:val="FontStyle24"/>
        </w:rPr>
      </w:pPr>
      <w:r>
        <w:rPr>
          <w:rStyle w:val="FontStyle24"/>
        </w:rPr>
        <w:t>1) бунтарство, анархичность мировоззрения, выражение массовых настроений толпы;</w:t>
      </w:r>
    </w:p>
    <w:p w:rsidR="00141609" w:rsidRDefault="00C020A5">
      <w:pPr>
        <w:pStyle w:val="Style16"/>
        <w:widowControl/>
        <w:rPr>
          <w:rStyle w:val="FontStyle24"/>
        </w:rPr>
      </w:pPr>
      <w:r>
        <w:rPr>
          <w:rStyle w:val="FontStyle24"/>
        </w:rPr>
        <w:t>2) обращение к человеку, к «подлинности» его чувств;</w:t>
      </w:r>
    </w:p>
    <w:p w:rsidR="00141609" w:rsidRDefault="00C020A5">
      <w:pPr>
        <w:pStyle w:val="Style16"/>
        <w:widowControl/>
        <w:rPr>
          <w:rStyle w:val="FontStyle24"/>
        </w:rPr>
      </w:pPr>
      <w:r>
        <w:rPr>
          <w:rStyle w:val="FontStyle24"/>
        </w:rPr>
        <w:t xml:space="preserve">3) освобождение поэзии от символистских призывов к </w:t>
      </w:r>
      <w:proofErr w:type="gramStart"/>
      <w:r>
        <w:rPr>
          <w:rStyle w:val="FontStyle24"/>
        </w:rPr>
        <w:t>идеальному</w:t>
      </w:r>
      <w:proofErr w:type="gramEnd"/>
      <w:r>
        <w:rPr>
          <w:rStyle w:val="FontStyle24"/>
        </w:rPr>
        <w:t>, возвращение ей ясности;</w:t>
      </w:r>
    </w:p>
    <w:p w:rsidR="00141609" w:rsidRDefault="00C020A5">
      <w:pPr>
        <w:pStyle w:val="Style16"/>
        <w:widowControl/>
        <w:rPr>
          <w:rStyle w:val="FontStyle24"/>
        </w:rPr>
      </w:pPr>
      <w:r>
        <w:rPr>
          <w:rStyle w:val="FontStyle24"/>
        </w:rPr>
        <w:t>4) отрицание культурных традиций, попытка создать искусство, устремленное в будущее;</w:t>
      </w:r>
    </w:p>
    <w:p w:rsidR="00141609" w:rsidRDefault="00C020A5">
      <w:pPr>
        <w:pStyle w:val="Style16"/>
        <w:widowControl/>
        <w:rPr>
          <w:rStyle w:val="FontStyle24"/>
        </w:rPr>
      </w:pPr>
      <w:r>
        <w:rPr>
          <w:rStyle w:val="FontStyle24"/>
        </w:rPr>
        <w:t xml:space="preserve">5) бунт против привычных норм, стихотворной речи, </w:t>
      </w:r>
      <w:proofErr w:type="spellStart"/>
      <w:r>
        <w:rPr>
          <w:rStyle w:val="FontStyle24"/>
        </w:rPr>
        <w:t>экспериментаторство</w:t>
      </w:r>
      <w:proofErr w:type="spellEnd"/>
      <w:r>
        <w:rPr>
          <w:rStyle w:val="FontStyle24"/>
        </w:rPr>
        <w:t xml:space="preserve"> в области ритмики, рифмы;</w:t>
      </w:r>
    </w:p>
    <w:p w:rsidR="00141609" w:rsidRDefault="00C020A5">
      <w:pPr>
        <w:pStyle w:val="Style16"/>
        <w:widowControl/>
        <w:rPr>
          <w:rStyle w:val="FontStyle24"/>
        </w:rPr>
      </w:pPr>
      <w:r>
        <w:rPr>
          <w:rStyle w:val="FontStyle24"/>
        </w:rPr>
        <w:t>6) стремление к постижению тайны мира;</w:t>
      </w:r>
    </w:p>
    <w:p w:rsidR="00141609" w:rsidRDefault="00C020A5">
      <w:pPr>
        <w:pStyle w:val="Style16"/>
        <w:widowControl/>
        <w:rPr>
          <w:rStyle w:val="FontStyle24"/>
        </w:rPr>
      </w:pPr>
      <w:r>
        <w:rPr>
          <w:rStyle w:val="FontStyle24"/>
        </w:rPr>
        <w:t>7) перекличка с минувшими литературными эпохами, «тоска по мировой культуре»;</w:t>
      </w:r>
    </w:p>
    <w:p w:rsidR="00141609" w:rsidRDefault="00C020A5">
      <w:pPr>
        <w:pStyle w:val="Style16"/>
        <w:widowControl/>
        <w:rPr>
          <w:rStyle w:val="FontStyle24"/>
        </w:rPr>
      </w:pPr>
      <w:r>
        <w:rPr>
          <w:rStyle w:val="FontStyle24"/>
        </w:rPr>
        <w:t>8) поиски «</w:t>
      </w:r>
      <w:proofErr w:type="spellStart"/>
      <w:r>
        <w:rPr>
          <w:rStyle w:val="FontStyle24"/>
        </w:rPr>
        <w:t>самовитого</w:t>
      </w:r>
      <w:proofErr w:type="spellEnd"/>
      <w:r>
        <w:rPr>
          <w:rStyle w:val="FontStyle24"/>
        </w:rPr>
        <w:t>» слова, эксперименты по созданию «заумного» языка;</w:t>
      </w:r>
    </w:p>
    <w:p w:rsidR="00141609" w:rsidRDefault="00C020A5">
      <w:pPr>
        <w:pStyle w:val="Style16"/>
        <w:widowControl/>
        <w:rPr>
          <w:rStyle w:val="FontStyle24"/>
        </w:rPr>
      </w:pPr>
      <w:r>
        <w:rPr>
          <w:rStyle w:val="FontStyle24"/>
        </w:rPr>
        <w:t xml:space="preserve">9) предметность и четкость образов, </w:t>
      </w:r>
      <w:proofErr w:type="spellStart"/>
      <w:r>
        <w:rPr>
          <w:rStyle w:val="FontStyle24"/>
        </w:rPr>
        <w:t>отточенность</w:t>
      </w:r>
      <w:proofErr w:type="spellEnd"/>
      <w:r>
        <w:rPr>
          <w:rStyle w:val="FontStyle24"/>
        </w:rPr>
        <w:t xml:space="preserve"> деталей;</w:t>
      </w:r>
    </w:p>
    <w:p w:rsidR="00141609" w:rsidRDefault="00C020A5">
      <w:pPr>
        <w:pStyle w:val="Style16"/>
        <w:widowControl/>
        <w:rPr>
          <w:rStyle w:val="FontStyle24"/>
        </w:rPr>
      </w:pPr>
      <w:r>
        <w:rPr>
          <w:rStyle w:val="FontStyle24"/>
        </w:rPr>
        <w:t>10) пафос эпатажа.</w:t>
      </w:r>
    </w:p>
    <w:p w:rsidR="00141609" w:rsidRDefault="00C020A5">
      <w:pPr>
        <w:pStyle w:val="Style6"/>
        <w:widowControl/>
        <w:rPr>
          <w:rStyle w:val="FontStyle22"/>
        </w:rPr>
      </w:pPr>
      <w:r>
        <w:rPr>
          <w:rStyle w:val="FontStyle22"/>
        </w:rPr>
        <w:t>Ответ:</w:t>
      </w:r>
      <w:r w:rsidR="008152E4">
        <w:rPr>
          <w:rStyle w:val="FontStyle22"/>
        </w:rPr>
        <w:t>_______________________________________________________________________________</w:t>
      </w:r>
    </w:p>
    <w:p w:rsidR="00141609" w:rsidRDefault="00C020A5">
      <w:pPr>
        <w:pStyle w:val="Style13"/>
        <w:widowControl/>
        <w:rPr>
          <w:rStyle w:val="FontStyle22"/>
        </w:rPr>
      </w:pPr>
      <w:r>
        <w:rPr>
          <w:rStyle w:val="FontStyle22"/>
        </w:rPr>
        <w:t>10. Установите соответствие между персонажами романа И.С. Тургенева и присущими им качествами личности. К каждой позиции первого столбца подберите соответствующую позицию из второго столбца. (Например, Д5)</w:t>
      </w:r>
    </w:p>
    <w:p w:rsidR="00141609" w:rsidRDefault="00C020A5">
      <w:pPr>
        <w:pStyle w:val="Style9"/>
        <w:widowControl/>
        <w:rPr>
          <w:rStyle w:val="FontStyle24"/>
        </w:rPr>
      </w:pPr>
      <w:r>
        <w:rPr>
          <w:rStyle w:val="FontStyle24"/>
        </w:rPr>
        <w:t>ПЕРСОНАЖИ</w:t>
      </w:r>
    </w:p>
    <w:p w:rsidR="00141609" w:rsidRDefault="00C020A5">
      <w:pPr>
        <w:pStyle w:val="Style17"/>
        <w:widowControl/>
        <w:rPr>
          <w:rStyle w:val="FontStyle24"/>
        </w:rPr>
      </w:pPr>
      <w:r>
        <w:rPr>
          <w:rStyle w:val="FontStyle24"/>
        </w:rPr>
        <w:t>A) Евгений Базаров Б) Аркадий Кирсанов</w:t>
      </w:r>
    </w:p>
    <w:p w:rsidR="00141609" w:rsidRDefault="00C020A5">
      <w:pPr>
        <w:pStyle w:val="Style17"/>
        <w:widowControl/>
        <w:rPr>
          <w:rStyle w:val="FontStyle24"/>
        </w:rPr>
      </w:pPr>
      <w:r>
        <w:rPr>
          <w:rStyle w:val="FontStyle24"/>
        </w:rPr>
        <w:t>B) Павел Петрович Г) Ситников</w:t>
      </w:r>
    </w:p>
    <w:p w:rsidR="00141609" w:rsidRDefault="00C020A5">
      <w:pPr>
        <w:pStyle w:val="Style9"/>
        <w:widowControl/>
        <w:rPr>
          <w:rStyle w:val="FontStyle24"/>
        </w:rPr>
      </w:pPr>
      <w:r>
        <w:rPr>
          <w:rStyle w:val="FontStyle24"/>
        </w:rPr>
        <w:t>Д) Николай Петрович</w:t>
      </w:r>
    </w:p>
    <w:p w:rsidR="00141609" w:rsidRDefault="00C020A5">
      <w:pPr>
        <w:pStyle w:val="Style9"/>
        <w:widowControl/>
        <w:rPr>
          <w:rStyle w:val="FontStyle24"/>
        </w:rPr>
      </w:pPr>
      <w:r>
        <w:rPr>
          <w:rStyle w:val="FontStyle24"/>
        </w:rPr>
        <w:t>ХАРАКТЕРИСТИКИ</w:t>
      </w:r>
    </w:p>
    <w:p w:rsidR="00141609" w:rsidRDefault="00C020A5">
      <w:pPr>
        <w:pStyle w:val="Style17"/>
        <w:widowControl/>
        <w:rPr>
          <w:rStyle w:val="FontStyle24"/>
        </w:rPr>
      </w:pPr>
      <w:r>
        <w:rPr>
          <w:rStyle w:val="FontStyle24"/>
        </w:rPr>
        <w:t>1) «</w:t>
      </w:r>
      <w:proofErr w:type="spellStart"/>
      <w:r>
        <w:rPr>
          <w:rStyle w:val="FontStyle24"/>
        </w:rPr>
        <w:t>мякенъкий</w:t>
      </w:r>
      <w:proofErr w:type="spellEnd"/>
      <w:r>
        <w:rPr>
          <w:rStyle w:val="FontStyle24"/>
        </w:rPr>
        <w:t>, либеральный барин»</w:t>
      </w:r>
    </w:p>
    <w:p w:rsidR="00141609" w:rsidRDefault="00C020A5">
      <w:pPr>
        <w:pStyle w:val="Style17"/>
        <w:widowControl/>
        <w:rPr>
          <w:rStyle w:val="FontStyle24"/>
        </w:rPr>
      </w:pPr>
      <w:r>
        <w:rPr>
          <w:rStyle w:val="FontStyle24"/>
        </w:rPr>
        <w:t>2) «</w:t>
      </w:r>
      <w:proofErr w:type="spellStart"/>
      <w:r>
        <w:rPr>
          <w:rStyle w:val="FontStyle24"/>
        </w:rPr>
        <w:t>самоломаный</w:t>
      </w:r>
      <w:proofErr w:type="spellEnd"/>
      <w:r>
        <w:rPr>
          <w:rStyle w:val="FontStyle24"/>
        </w:rPr>
        <w:t>», циничный</w:t>
      </w:r>
    </w:p>
    <w:p w:rsidR="00141609" w:rsidRDefault="00C020A5">
      <w:pPr>
        <w:pStyle w:val="Style17"/>
        <w:widowControl/>
        <w:rPr>
          <w:rStyle w:val="FontStyle24"/>
        </w:rPr>
      </w:pPr>
      <w:r>
        <w:rPr>
          <w:rStyle w:val="FontStyle24"/>
        </w:rPr>
        <w:t>3) добрый, поэтичный</w:t>
      </w:r>
    </w:p>
    <w:p w:rsidR="00141609" w:rsidRDefault="00C020A5">
      <w:pPr>
        <w:pStyle w:val="Style17"/>
        <w:widowControl/>
        <w:rPr>
          <w:rStyle w:val="FontStyle24"/>
        </w:rPr>
      </w:pPr>
      <w:r>
        <w:rPr>
          <w:rStyle w:val="FontStyle24"/>
        </w:rPr>
        <w:t>4) «</w:t>
      </w:r>
      <w:proofErr w:type="gramStart"/>
      <w:r>
        <w:rPr>
          <w:rStyle w:val="FontStyle24"/>
        </w:rPr>
        <w:t>самоуверен</w:t>
      </w:r>
      <w:proofErr w:type="gramEnd"/>
      <w:r>
        <w:rPr>
          <w:rStyle w:val="FontStyle24"/>
        </w:rPr>
        <w:t>, немного насмешлив и</w:t>
      </w:r>
    </w:p>
    <w:p w:rsidR="00141609" w:rsidRDefault="00C020A5">
      <w:pPr>
        <w:pStyle w:val="Style4"/>
        <w:widowControl/>
        <w:rPr>
          <w:rStyle w:val="FontStyle24"/>
        </w:rPr>
      </w:pPr>
      <w:r>
        <w:rPr>
          <w:rStyle w:val="FontStyle24"/>
        </w:rPr>
        <w:lastRenderedPageBreak/>
        <w:t xml:space="preserve">как-то забавно желчен» 5) «отец им. помыкает по-прежнему, а жена считает его </w:t>
      </w:r>
      <w:proofErr w:type="spellStart"/>
      <w:r>
        <w:rPr>
          <w:rStyle w:val="FontStyle24"/>
        </w:rPr>
        <w:t>дурачком</w:t>
      </w:r>
      <w:proofErr w:type="spellEnd"/>
      <w:r>
        <w:rPr>
          <w:rStyle w:val="FontStyle24"/>
        </w:rPr>
        <w:t>... и литератором»</w:t>
      </w:r>
    </w:p>
    <w:p w:rsidR="007E37C3" w:rsidRDefault="00C020A5">
      <w:pPr>
        <w:pStyle w:val="Style6"/>
        <w:widowControl/>
        <w:rPr>
          <w:rStyle w:val="FontStyle22"/>
        </w:rPr>
      </w:pPr>
      <w:r>
        <w:rPr>
          <w:rStyle w:val="FontStyle22"/>
        </w:rPr>
        <w:t>Ответ:</w:t>
      </w:r>
    </w:p>
    <w:sectPr w:rsidR="007E37C3" w:rsidSect="00141609">
      <w:type w:val="continuous"/>
      <w:pgSz w:w="16838" w:h="23811"/>
      <w:pgMar w:top="1135" w:right="850" w:bottom="1135" w:left="17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553" w:rsidRDefault="008B5553">
      <w:r>
        <w:separator/>
      </w:r>
    </w:p>
  </w:endnote>
  <w:endnote w:type="continuationSeparator" w:id="0">
    <w:p w:rsidR="008B5553" w:rsidRDefault="008B55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553" w:rsidRDefault="008B5553">
      <w:r>
        <w:separator/>
      </w:r>
    </w:p>
  </w:footnote>
  <w:footnote w:type="continuationSeparator" w:id="0">
    <w:p w:rsidR="008B5553" w:rsidRDefault="008B55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7E37C3"/>
    <w:rsid w:val="00141609"/>
    <w:rsid w:val="007E37C3"/>
    <w:rsid w:val="008152E4"/>
    <w:rsid w:val="008B5553"/>
    <w:rsid w:val="00C02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609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141609"/>
  </w:style>
  <w:style w:type="paragraph" w:customStyle="1" w:styleId="Style2">
    <w:name w:val="Style2"/>
    <w:basedOn w:val="a"/>
    <w:uiPriority w:val="99"/>
    <w:rsid w:val="00141609"/>
  </w:style>
  <w:style w:type="paragraph" w:customStyle="1" w:styleId="Style3">
    <w:name w:val="Style3"/>
    <w:basedOn w:val="a"/>
    <w:uiPriority w:val="99"/>
    <w:rsid w:val="00141609"/>
  </w:style>
  <w:style w:type="paragraph" w:customStyle="1" w:styleId="Style4">
    <w:name w:val="Style4"/>
    <w:basedOn w:val="a"/>
    <w:uiPriority w:val="99"/>
    <w:rsid w:val="00141609"/>
  </w:style>
  <w:style w:type="paragraph" w:customStyle="1" w:styleId="Style5">
    <w:name w:val="Style5"/>
    <w:basedOn w:val="a"/>
    <w:uiPriority w:val="99"/>
    <w:rsid w:val="00141609"/>
  </w:style>
  <w:style w:type="paragraph" w:customStyle="1" w:styleId="Style6">
    <w:name w:val="Style6"/>
    <w:basedOn w:val="a"/>
    <w:uiPriority w:val="99"/>
    <w:rsid w:val="00141609"/>
  </w:style>
  <w:style w:type="paragraph" w:customStyle="1" w:styleId="Style7">
    <w:name w:val="Style7"/>
    <w:basedOn w:val="a"/>
    <w:uiPriority w:val="99"/>
    <w:rsid w:val="00141609"/>
  </w:style>
  <w:style w:type="paragraph" w:customStyle="1" w:styleId="Style8">
    <w:name w:val="Style8"/>
    <w:basedOn w:val="a"/>
    <w:uiPriority w:val="99"/>
    <w:rsid w:val="00141609"/>
  </w:style>
  <w:style w:type="paragraph" w:customStyle="1" w:styleId="Style9">
    <w:name w:val="Style9"/>
    <w:basedOn w:val="a"/>
    <w:uiPriority w:val="99"/>
    <w:rsid w:val="00141609"/>
  </w:style>
  <w:style w:type="paragraph" w:customStyle="1" w:styleId="Style10">
    <w:name w:val="Style10"/>
    <w:basedOn w:val="a"/>
    <w:uiPriority w:val="99"/>
    <w:rsid w:val="00141609"/>
  </w:style>
  <w:style w:type="paragraph" w:customStyle="1" w:styleId="Style11">
    <w:name w:val="Style11"/>
    <w:basedOn w:val="a"/>
    <w:uiPriority w:val="99"/>
    <w:rsid w:val="00141609"/>
  </w:style>
  <w:style w:type="paragraph" w:customStyle="1" w:styleId="Style12">
    <w:name w:val="Style12"/>
    <w:basedOn w:val="a"/>
    <w:uiPriority w:val="99"/>
    <w:rsid w:val="00141609"/>
  </w:style>
  <w:style w:type="paragraph" w:customStyle="1" w:styleId="Style13">
    <w:name w:val="Style13"/>
    <w:basedOn w:val="a"/>
    <w:uiPriority w:val="99"/>
    <w:rsid w:val="00141609"/>
  </w:style>
  <w:style w:type="paragraph" w:customStyle="1" w:styleId="Style14">
    <w:name w:val="Style14"/>
    <w:basedOn w:val="a"/>
    <w:uiPriority w:val="99"/>
    <w:rsid w:val="00141609"/>
  </w:style>
  <w:style w:type="paragraph" w:customStyle="1" w:styleId="Style15">
    <w:name w:val="Style15"/>
    <w:basedOn w:val="a"/>
    <w:uiPriority w:val="99"/>
    <w:rsid w:val="00141609"/>
  </w:style>
  <w:style w:type="paragraph" w:customStyle="1" w:styleId="Style16">
    <w:name w:val="Style16"/>
    <w:basedOn w:val="a"/>
    <w:uiPriority w:val="99"/>
    <w:rsid w:val="00141609"/>
  </w:style>
  <w:style w:type="paragraph" w:customStyle="1" w:styleId="Style17">
    <w:name w:val="Style17"/>
    <w:basedOn w:val="a"/>
    <w:uiPriority w:val="99"/>
    <w:rsid w:val="00141609"/>
  </w:style>
  <w:style w:type="character" w:customStyle="1" w:styleId="FontStyle19">
    <w:name w:val="Font Style19"/>
    <w:basedOn w:val="a0"/>
    <w:uiPriority w:val="99"/>
    <w:rsid w:val="00141609"/>
    <w:rPr>
      <w:rFonts w:ascii="Times New Roman" w:hAnsi="Times New Roman" w:cs="Times New Roman"/>
      <w:sz w:val="28"/>
      <w:szCs w:val="28"/>
    </w:rPr>
  </w:style>
  <w:style w:type="character" w:customStyle="1" w:styleId="FontStyle20">
    <w:name w:val="Font Style20"/>
    <w:basedOn w:val="a0"/>
    <w:uiPriority w:val="99"/>
    <w:rsid w:val="00141609"/>
    <w:rPr>
      <w:rFonts w:ascii="Times New Roman" w:hAnsi="Times New Roman" w:cs="Times New Roman"/>
      <w:i/>
      <w:iCs/>
      <w:spacing w:val="-30"/>
      <w:sz w:val="28"/>
      <w:szCs w:val="28"/>
    </w:rPr>
  </w:style>
  <w:style w:type="character" w:customStyle="1" w:styleId="FontStyle21">
    <w:name w:val="Font Style21"/>
    <w:basedOn w:val="a0"/>
    <w:uiPriority w:val="99"/>
    <w:rsid w:val="00141609"/>
    <w:rPr>
      <w:rFonts w:ascii="Times New Roman" w:hAnsi="Times New Roman" w:cs="Times New Roman"/>
      <w:i/>
      <w:iCs/>
      <w:spacing w:val="-20"/>
      <w:w w:val="150"/>
      <w:sz w:val="22"/>
      <w:szCs w:val="22"/>
    </w:rPr>
  </w:style>
  <w:style w:type="character" w:customStyle="1" w:styleId="FontStyle22">
    <w:name w:val="Font Style22"/>
    <w:basedOn w:val="a0"/>
    <w:uiPriority w:val="99"/>
    <w:rsid w:val="00141609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23">
    <w:name w:val="Font Style23"/>
    <w:basedOn w:val="a0"/>
    <w:uiPriority w:val="99"/>
    <w:rsid w:val="00141609"/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FontStyle24">
    <w:name w:val="Font Style24"/>
    <w:basedOn w:val="a0"/>
    <w:uiPriority w:val="99"/>
    <w:rsid w:val="00141609"/>
    <w:rPr>
      <w:rFonts w:ascii="Times New Roman" w:hAnsi="Times New Roman" w:cs="Times New Roman"/>
      <w:i/>
      <w:iCs/>
      <w:sz w:val="28"/>
      <w:szCs w:val="28"/>
    </w:rPr>
  </w:style>
  <w:style w:type="table" w:styleId="a3">
    <w:name w:val="Table Grid"/>
    <w:basedOn w:val="a1"/>
    <w:uiPriority w:val="59"/>
    <w:rsid w:val="008152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780</Words>
  <Characters>4447</Characters>
  <Application>Microsoft Office Word</Application>
  <DocSecurity>0</DocSecurity>
  <Lines>37</Lines>
  <Paragraphs>10</Paragraphs>
  <ScaleCrop>false</ScaleCrop>
  <Company/>
  <LinksUpToDate>false</LinksUpToDate>
  <CharactersWithSpaces>5217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2019-12-21T16:49:00Z</dcterms:created>
  <dcterms:modified xsi:type="dcterms:W3CDTF">2019-12-21T17:16:00Z</dcterms:modified>
</cp:coreProperties>
</file>